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CA" w:rsidRPr="008B0023" w:rsidRDefault="008B0023" w:rsidP="008B0023">
      <w:pPr>
        <w:pStyle w:val="Tekstkomentarza"/>
        <w:spacing w:line="276" w:lineRule="auto"/>
        <w:jc w:val="both"/>
        <w:rPr>
          <w:rFonts w:cstheme="minorHAnsi"/>
          <w:bCs/>
          <w:color w:val="000000"/>
          <w:sz w:val="22"/>
          <w:szCs w:val="22"/>
        </w:rPr>
      </w:pPr>
      <w:r w:rsidRPr="008B0023">
        <w:rPr>
          <w:rFonts w:cstheme="minorHAnsi"/>
          <w:sz w:val="22"/>
          <w:szCs w:val="22"/>
        </w:rPr>
        <w:t xml:space="preserve">Najważniejsze w Polsce spotkanie profesjonalistów branży leśnej odbywa się co dwa lata we wrześniu. </w:t>
      </w:r>
      <w:r w:rsidR="00BC1BCA" w:rsidRPr="008B0023">
        <w:rPr>
          <w:rFonts w:cstheme="minorHAnsi"/>
          <w:color w:val="000000"/>
          <w:sz w:val="22"/>
          <w:szCs w:val="22"/>
        </w:rPr>
        <w:t>Targi Gospodarki Leśnej, Przemysłu Drzewneg</w:t>
      </w:r>
      <w:r w:rsidRPr="008B0023">
        <w:rPr>
          <w:rFonts w:cstheme="minorHAnsi"/>
          <w:bCs/>
          <w:color w:val="000000"/>
          <w:sz w:val="22"/>
          <w:szCs w:val="22"/>
        </w:rPr>
        <w:t xml:space="preserve">o i Ochrony Środowiska EKO-LAS </w:t>
      </w:r>
      <w:r w:rsidR="00BC1BCA" w:rsidRPr="008B0023">
        <w:rPr>
          <w:rFonts w:cstheme="minorHAnsi"/>
          <w:color w:val="000000"/>
          <w:sz w:val="22"/>
          <w:szCs w:val="22"/>
        </w:rPr>
        <w:t xml:space="preserve">od wielu lat są </w:t>
      </w:r>
      <w:r w:rsidRPr="008B0023">
        <w:rPr>
          <w:rFonts w:cstheme="minorHAnsi"/>
          <w:bCs/>
          <w:color w:val="000000"/>
          <w:sz w:val="22"/>
          <w:szCs w:val="22"/>
        </w:rPr>
        <w:t xml:space="preserve">kluczowym dla branży </w:t>
      </w:r>
      <w:r w:rsidR="00BC1BCA" w:rsidRPr="008B0023">
        <w:rPr>
          <w:rFonts w:cstheme="minorHAnsi"/>
          <w:color w:val="000000"/>
          <w:sz w:val="22"/>
          <w:szCs w:val="22"/>
        </w:rPr>
        <w:t xml:space="preserve">miejscem spotkań profesjonalistów </w:t>
      </w:r>
      <w:r w:rsidRPr="008B0023">
        <w:rPr>
          <w:rFonts w:cstheme="minorHAnsi"/>
          <w:bCs/>
          <w:color w:val="000000"/>
          <w:sz w:val="22"/>
          <w:szCs w:val="22"/>
        </w:rPr>
        <w:t>w Polsce</w:t>
      </w:r>
      <w:r w:rsidR="00BC1BCA" w:rsidRPr="008B0023">
        <w:rPr>
          <w:rFonts w:cstheme="minorHAnsi"/>
          <w:color w:val="000000"/>
          <w:sz w:val="22"/>
          <w:szCs w:val="22"/>
        </w:rPr>
        <w:t xml:space="preserve">. </w:t>
      </w:r>
      <w:r w:rsidR="00767927" w:rsidRPr="008B0023">
        <w:rPr>
          <w:rFonts w:cstheme="minorHAnsi"/>
          <w:sz w:val="22"/>
          <w:szCs w:val="22"/>
        </w:rPr>
        <w:t xml:space="preserve">- </w:t>
      </w:r>
      <w:r w:rsidR="00BC1BCA" w:rsidRPr="008B0023">
        <w:rPr>
          <w:rFonts w:cstheme="minorHAnsi"/>
          <w:sz w:val="22"/>
          <w:szCs w:val="22"/>
        </w:rPr>
        <w:t>Udział w targach EKO-LAS to świetna okazja do zapoznania się z aktualnymi trendami i nowoczesnymi technologiami,</w:t>
      </w:r>
      <w:r w:rsidR="00D73ABC" w:rsidRPr="008B0023">
        <w:rPr>
          <w:rFonts w:cstheme="minorHAnsi"/>
          <w:sz w:val="22"/>
          <w:szCs w:val="22"/>
        </w:rPr>
        <w:t xml:space="preserve"> jednak </w:t>
      </w:r>
      <w:r w:rsidR="00D73ABC" w:rsidRPr="008B0023">
        <w:rPr>
          <w:rFonts w:cstheme="minorHAnsi"/>
          <w:color w:val="000000"/>
          <w:sz w:val="22"/>
          <w:szCs w:val="22"/>
        </w:rPr>
        <w:t>głównym magnesem przyciągającym</w:t>
      </w:r>
      <w:r w:rsidR="00BC1BCA" w:rsidRPr="008B0023">
        <w:rPr>
          <w:rFonts w:cstheme="minorHAnsi"/>
          <w:sz w:val="22"/>
          <w:szCs w:val="22"/>
        </w:rPr>
        <w:t xml:space="preserve"> </w:t>
      </w:r>
      <w:r w:rsidR="00D73ABC" w:rsidRPr="008B0023">
        <w:rPr>
          <w:rFonts w:cstheme="minorHAnsi"/>
          <w:sz w:val="22"/>
          <w:szCs w:val="22"/>
        </w:rPr>
        <w:t xml:space="preserve">profesjonalistów jest organizacja wydarzenia </w:t>
      </w:r>
      <w:r w:rsidR="00D73ABC" w:rsidRPr="008B0023">
        <w:rPr>
          <w:rFonts w:cstheme="minorHAnsi"/>
          <w:color w:val="000000"/>
          <w:sz w:val="22"/>
          <w:szCs w:val="22"/>
        </w:rPr>
        <w:t xml:space="preserve">w całości na terenach leśnych, co umożliwia wystawcom </w:t>
      </w:r>
      <w:r w:rsidR="00C91B60" w:rsidRPr="008B0023">
        <w:rPr>
          <w:rFonts w:cstheme="minorHAnsi"/>
          <w:color w:val="000000"/>
          <w:sz w:val="22"/>
          <w:szCs w:val="22"/>
        </w:rPr>
        <w:t>prezentację</w:t>
      </w:r>
      <w:r w:rsidR="00D73ABC" w:rsidRPr="008B0023">
        <w:rPr>
          <w:rFonts w:cstheme="minorHAnsi"/>
          <w:color w:val="000000"/>
          <w:sz w:val="22"/>
          <w:szCs w:val="22"/>
        </w:rPr>
        <w:t xml:space="preserve"> maszyn w trakcie pracy w terenie </w:t>
      </w:r>
      <w:r>
        <w:rPr>
          <w:rFonts w:cstheme="minorHAnsi"/>
          <w:color w:val="000000"/>
          <w:sz w:val="22"/>
          <w:szCs w:val="22"/>
        </w:rPr>
        <w:br/>
      </w:r>
      <w:r w:rsidR="00D73ABC" w:rsidRPr="008B0023">
        <w:rPr>
          <w:rFonts w:cstheme="minorHAnsi"/>
          <w:color w:val="000000"/>
          <w:sz w:val="22"/>
          <w:szCs w:val="22"/>
        </w:rPr>
        <w:t xml:space="preserve">– podkreśla Łukasz </w:t>
      </w:r>
      <w:proofErr w:type="spellStart"/>
      <w:r w:rsidR="00D73ABC" w:rsidRPr="008B0023">
        <w:rPr>
          <w:rFonts w:cstheme="minorHAnsi"/>
          <w:color w:val="000000"/>
          <w:sz w:val="22"/>
          <w:szCs w:val="22"/>
        </w:rPr>
        <w:t>Rachubiński</w:t>
      </w:r>
      <w:proofErr w:type="spellEnd"/>
      <w:r w:rsidR="00D73ABC" w:rsidRPr="008B0023">
        <w:rPr>
          <w:rFonts w:cstheme="minorHAnsi"/>
          <w:color w:val="000000"/>
          <w:sz w:val="22"/>
          <w:szCs w:val="22"/>
        </w:rPr>
        <w:t xml:space="preserve">, dyrektor targów. Emocjonujące pokazy harwesterów i </w:t>
      </w:r>
      <w:proofErr w:type="spellStart"/>
      <w:r w:rsidR="00D73ABC" w:rsidRPr="008B0023">
        <w:rPr>
          <w:rFonts w:cstheme="minorHAnsi"/>
          <w:color w:val="000000"/>
          <w:sz w:val="22"/>
          <w:szCs w:val="22"/>
        </w:rPr>
        <w:t>forwarderów</w:t>
      </w:r>
      <w:proofErr w:type="spellEnd"/>
      <w:r w:rsidR="00D73ABC" w:rsidRPr="008B0023">
        <w:rPr>
          <w:rFonts w:cstheme="minorHAnsi"/>
          <w:color w:val="000000"/>
          <w:sz w:val="22"/>
          <w:szCs w:val="22"/>
        </w:rPr>
        <w:t xml:space="preserve"> czy pokazy </w:t>
      </w:r>
      <w:r w:rsidRPr="008B0023">
        <w:rPr>
          <w:rFonts w:cstheme="minorHAnsi"/>
          <w:color w:val="000000"/>
          <w:sz w:val="22"/>
          <w:szCs w:val="22"/>
        </w:rPr>
        <w:t xml:space="preserve">zrywki, wywozu drewna oraz demonstracje pracy rębaków </w:t>
      </w:r>
      <w:r w:rsidR="00D73ABC" w:rsidRPr="008B0023">
        <w:rPr>
          <w:rFonts w:cstheme="minorHAnsi"/>
          <w:color w:val="000000"/>
          <w:sz w:val="22"/>
          <w:szCs w:val="22"/>
        </w:rPr>
        <w:t xml:space="preserve">to jedne z najciekawszych </w:t>
      </w:r>
      <w:bookmarkStart w:id="0" w:name="_GoBack"/>
      <w:bookmarkEnd w:id="0"/>
      <w:r w:rsidR="00D73ABC" w:rsidRPr="008B0023">
        <w:rPr>
          <w:rFonts w:cstheme="minorHAnsi"/>
          <w:color w:val="000000"/>
          <w:sz w:val="22"/>
          <w:szCs w:val="22"/>
        </w:rPr>
        <w:t>punktów programu</w:t>
      </w:r>
      <w:r>
        <w:rPr>
          <w:rFonts w:cstheme="minorHAnsi"/>
          <w:color w:val="000000"/>
          <w:sz w:val="22"/>
          <w:szCs w:val="22"/>
        </w:rPr>
        <w:t xml:space="preserve"> wydarzeń</w:t>
      </w:r>
      <w:r w:rsidR="00D73ABC" w:rsidRPr="008B0023">
        <w:rPr>
          <w:rFonts w:cstheme="minorHAnsi"/>
          <w:color w:val="000000"/>
          <w:sz w:val="22"/>
          <w:szCs w:val="22"/>
        </w:rPr>
        <w:t xml:space="preserve">. </w:t>
      </w:r>
      <w:r>
        <w:rPr>
          <w:rFonts w:cstheme="minorHAnsi"/>
          <w:color w:val="000000"/>
          <w:sz w:val="22"/>
          <w:szCs w:val="22"/>
        </w:rPr>
        <w:t>Oprócz tego podczas t</w:t>
      </w:r>
      <w:r w:rsidRPr="008B0023">
        <w:rPr>
          <w:rFonts w:cstheme="minorHAnsi"/>
          <w:color w:val="000000"/>
          <w:sz w:val="22"/>
          <w:szCs w:val="22"/>
        </w:rPr>
        <w:t xml:space="preserve">argów odbywają się także </w:t>
      </w:r>
      <w:r w:rsidRPr="008B0023">
        <w:rPr>
          <w:rFonts w:cstheme="minorHAnsi"/>
          <w:sz w:val="22"/>
          <w:szCs w:val="22"/>
        </w:rPr>
        <w:t>Mistrzostwa</w:t>
      </w:r>
      <w:r w:rsidRPr="008B0023">
        <w:rPr>
          <w:rFonts w:cstheme="minorHAnsi"/>
          <w:sz w:val="22"/>
          <w:szCs w:val="22"/>
        </w:rPr>
        <w:t xml:space="preserve"> </w:t>
      </w:r>
      <w:r w:rsidRPr="008B0023">
        <w:rPr>
          <w:rFonts w:cstheme="minorHAnsi"/>
          <w:sz w:val="22"/>
          <w:szCs w:val="22"/>
        </w:rPr>
        <w:t xml:space="preserve"> </w:t>
      </w:r>
      <w:r w:rsidRPr="008B0023">
        <w:rPr>
          <w:rFonts w:cstheme="minorHAnsi"/>
          <w:sz w:val="22"/>
          <w:szCs w:val="22"/>
        </w:rPr>
        <w:t xml:space="preserve">Polski Operatorów </w:t>
      </w:r>
      <w:proofErr w:type="spellStart"/>
      <w:r w:rsidRPr="008B0023">
        <w:rPr>
          <w:rFonts w:cstheme="minorHAnsi"/>
          <w:sz w:val="22"/>
          <w:szCs w:val="22"/>
        </w:rPr>
        <w:t>Forwarderów</w:t>
      </w:r>
      <w:proofErr w:type="spellEnd"/>
      <w:r w:rsidRPr="008B0023">
        <w:rPr>
          <w:rFonts w:cstheme="minorHAnsi"/>
          <w:sz w:val="22"/>
          <w:szCs w:val="22"/>
        </w:rPr>
        <w:t xml:space="preserve"> oraz zawody</w:t>
      </w:r>
      <w:r w:rsidRPr="008B0023">
        <w:rPr>
          <w:rFonts w:cstheme="minorHAnsi"/>
          <w:sz w:val="22"/>
          <w:szCs w:val="22"/>
        </w:rPr>
        <w:t xml:space="preserve"> drwali</w:t>
      </w:r>
      <w:r w:rsidRPr="008B0023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r w:rsidR="00D73ABC" w:rsidRPr="008B0023">
        <w:rPr>
          <w:rFonts w:cstheme="minorHAnsi"/>
          <w:color w:val="000000"/>
          <w:sz w:val="22"/>
          <w:szCs w:val="22"/>
        </w:rPr>
        <w:t xml:space="preserve">- </w:t>
      </w:r>
      <w:r w:rsidR="00D73ABC" w:rsidRPr="008B0023">
        <w:rPr>
          <w:rFonts w:cstheme="minorHAnsi"/>
          <w:sz w:val="22"/>
          <w:szCs w:val="22"/>
        </w:rPr>
        <w:t xml:space="preserve">Niezmiennie od lat stawiamy na biznesowy charakter wydarzenia, </w:t>
      </w:r>
      <w:r w:rsidR="00767927" w:rsidRPr="008B0023">
        <w:rPr>
          <w:rFonts w:cstheme="minorHAnsi"/>
          <w:sz w:val="22"/>
          <w:szCs w:val="22"/>
        </w:rPr>
        <w:t>p</w:t>
      </w:r>
      <w:r w:rsidR="00D73ABC" w:rsidRPr="008B0023">
        <w:rPr>
          <w:rFonts w:cstheme="minorHAnsi"/>
          <w:sz w:val="22"/>
          <w:szCs w:val="22"/>
        </w:rPr>
        <w:t xml:space="preserve">riorytetem jest dla nas stworzenie korzystnego gruntu pod kontakty handlowe oraz zmotywowanie branży leśnej do rozmowy na temat aktualnych wyzwań czy problemów </w:t>
      </w:r>
      <w:r w:rsidR="00767927" w:rsidRPr="008B0023">
        <w:rPr>
          <w:rFonts w:cstheme="minorHAnsi"/>
          <w:sz w:val="22"/>
          <w:szCs w:val="22"/>
        </w:rPr>
        <w:t>– dodaje</w:t>
      </w:r>
      <w:r>
        <w:rPr>
          <w:rFonts w:cstheme="minorHAnsi"/>
          <w:sz w:val="22"/>
          <w:szCs w:val="22"/>
        </w:rPr>
        <w:t xml:space="preserve"> dyrektor targów</w:t>
      </w:r>
      <w:r w:rsidR="00767927" w:rsidRPr="008B0023">
        <w:rPr>
          <w:rFonts w:cstheme="minorHAnsi"/>
          <w:sz w:val="22"/>
          <w:szCs w:val="22"/>
        </w:rPr>
        <w:t xml:space="preserve">. Wystawa co </w:t>
      </w:r>
      <w:r>
        <w:rPr>
          <w:rFonts w:cstheme="minorHAnsi"/>
          <w:sz w:val="22"/>
          <w:szCs w:val="22"/>
        </w:rPr>
        <w:t>dwa lata</w:t>
      </w:r>
      <w:r w:rsidR="00767927" w:rsidRPr="008B0023">
        <w:rPr>
          <w:rFonts w:cstheme="minorHAnsi"/>
          <w:sz w:val="22"/>
          <w:szCs w:val="22"/>
        </w:rPr>
        <w:t xml:space="preserve"> cieszy się dużym zainteresowaniem ze strony polskich i zagranicznych firm, jako sprawdzone narzędzie promocji oraz nawiązywania kontaktów. </w:t>
      </w:r>
      <w:r w:rsidR="00C91B60" w:rsidRPr="008B0023">
        <w:rPr>
          <w:rFonts w:cstheme="minorHAnsi"/>
          <w:sz w:val="22"/>
          <w:szCs w:val="22"/>
        </w:rPr>
        <w:t>W roku 2018 z</w:t>
      </w:r>
      <w:r w:rsidR="00C91B60" w:rsidRPr="008B0023">
        <w:rPr>
          <w:rFonts w:cstheme="minorHAnsi"/>
          <w:color w:val="000000"/>
          <w:sz w:val="22"/>
          <w:szCs w:val="22"/>
        </w:rPr>
        <w:t xml:space="preserve">wiedzający mieli do dyspozycji 60 </w:t>
      </w:r>
      <w:r>
        <w:rPr>
          <w:rFonts w:cstheme="minorHAnsi"/>
          <w:color w:val="000000"/>
          <w:sz w:val="22"/>
          <w:szCs w:val="22"/>
        </w:rPr>
        <w:t>ha</w:t>
      </w:r>
      <w:r w:rsidR="00C91B60" w:rsidRPr="008B0023">
        <w:rPr>
          <w:rFonts w:cstheme="minorHAnsi"/>
          <w:color w:val="000000"/>
          <w:sz w:val="22"/>
          <w:szCs w:val="22"/>
        </w:rPr>
        <w:t xml:space="preserve"> powierzchni, na której zostało zaprezentowanych ponad 150 marek. - </w:t>
      </w:r>
      <w:r w:rsidR="00767927" w:rsidRPr="008B0023">
        <w:rPr>
          <w:rFonts w:cstheme="minorHAnsi"/>
          <w:color w:val="000000"/>
          <w:sz w:val="22"/>
          <w:szCs w:val="22"/>
        </w:rPr>
        <w:t xml:space="preserve">Targi EKO-LAS przez lata przyzwyczaiły już zwiedzających, że poza źródłem wiedzy o produktach, stanowią też doskonałą okazję do poznania nowych pomysłów na bezpieczniejszą i </w:t>
      </w:r>
      <w:r w:rsidR="00C91B60" w:rsidRPr="008B0023">
        <w:rPr>
          <w:rFonts w:cstheme="minorHAnsi"/>
          <w:color w:val="000000"/>
          <w:sz w:val="22"/>
          <w:szCs w:val="22"/>
        </w:rPr>
        <w:t>bardziej wydajną pracę w lesie – zaznacza dyrektor targów. -</w:t>
      </w:r>
      <w:r w:rsidR="00767927" w:rsidRPr="008B0023">
        <w:rPr>
          <w:rFonts w:cstheme="minorHAnsi"/>
          <w:color w:val="000000"/>
          <w:sz w:val="22"/>
          <w:szCs w:val="22"/>
        </w:rPr>
        <w:t xml:space="preserve"> </w:t>
      </w:r>
      <w:r w:rsidR="00C91B60" w:rsidRPr="008B0023">
        <w:rPr>
          <w:rFonts w:cstheme="minorHAnsi"/>
          <w:color w:val="000000"/>
          <w:sz w:val="22"/>
          <w:szCs w:val="22"/>
        </w:rPr>
        <w:t>I</w:t>
      </w:r>
      <w:r w:rsidR="00767927" w:rsidRPr="008B0023">
        <w:rPr>
          <w:rFonts w:cstheme="minorHAnsi"/>
          <w:color w:val="000000"/>
          <w:sz w:val="22"/>
          <w:szCs w:val="22"/>
        </w:rPr>
        <w:t xml:space="preserve">nteresujące wystąpienia oraz seminaria w programie wydarzeń </w:t>
      </w:r>
      <w:r w:rsidR="00C91B60" w:rsidRPr="008B0023">
        <w:rPr>
          <w:rFonts w:cstheme="minorHAnsi"/>
          <w:color w:val="000000"/>
          <w:sz w:val="22"/>
          <w:szCs w:val="22"/>
        </w:rPr>
        <w:t xml:space="preserve">każdej edycji </w:t>
      </w:r>
      <w:r w:rsidR="00767927" w:rsidRPr="008B0023">
        <w:rPr>
          <w:rFonts w:cstheme="minorHAnsi"/>
          <w:color w:val="000000"/>
          <w:sz w:val="22"/>
          <w:szCs w:val="22"/>
        </w:rPr>
        <w:t xml:space="preserve">poruszają najbardziej aktualne tematy </w:t>
      </w:r>
      <w:r w:rsidR="00C91B60" w:rsidRPr="008B0023">
        <w:rPr>
          <w:rFonts w:cstheme="minorHAnsi"/>
          <w:color w:val="000000"/>
          <w:sz w:val="22"/>
          <w:szCs w:val="22"/>
        </w:rPr>
        <w:t>– dodaje.</w:t>
      </w:r>
      <w:r w:rsidR="00767927" w:rsidRPr="008B0023">
        <w:rPr>
          <w:rFonts w:cstheme="minorHAnsi"/>
          <w:color w:val="000000"/>
          <w:sz w:val="22"/>
          <w:szCs w:val="22"/>
        </w:rPr>
        <w:t xml:space="preserve"> Do udziału w Targach zapraszamy firmy, które w swojej ofercie mają </w:t>
      </w:r>
      <w:r w:rsidR="00767927" w:rsidRPr="008B0023">
        <w:rPr>
          <w:rFonts w:cstheme="minorHAnsi"/>
          <w:sz w:val="22"/>
          <w:szCs w:val="22"/>
        </w:rPr>
        <w:t xml:space="preserve">m.in. narzędzia, maszyny, urządzenia do pozyskiwania, zrywki i transportu drewna, środki ochrony lasu, pojazdy i środki łączności, odzież ochronną, instrumenty pomiarowe, maszyny i urządzenia dla przemysłu drzewnego i tartacznego, a także oferujące wyroby z drewna. </w:t>
      </w:r>
      <w:r w:rsidR="00C91B60" w:rsidRPr="008B0023">
        <w:rPr>
          <w:rFonts w:cstheme="minorHAnsi"/>
          <w:sz w:val="22"/>
          <w:szCs w:val="22"/>
        </w:rPr>
        <w:t xml:space="preserve">Po więcej informacji zapraszamy na naszą stronę internetową </w:t>
      </w:r>
      <w:hyperlink r:id="rId6" w:history="1">
        <w:r w:rsidR="00C91B60" w:rsidRPr="008B0023">
          <w:rPr>
            <w:rStyle w:val="Hipercze"/>
            <w:rFonts w:cstheme="minorHAnsi"/>
            <w:sz w:val="22"/>
            <w:szCs w:val="22"/>
          </w:rPr>
          <w:t>www.ekolas.mtp.pl</w:t>
        </w:r>
      </w:hyperlink>
      <w:r w:rsidR="00C91B60" w:rsidRPr="008B0023">
        <w:rPr>
          <w:rFonts w:cstheme="minorHAnsi"/>
          <w:sz w:val="22"/>
          <w:szCs w:val="22"/>
        </w:rPr>
        <w:t xml:space="preserve"> </w:t>
      </w:r>
      <w:r w:rsidR="00767927" w:rsidRPr="008B0023">
        <w:rPr>
          <w:rFonts w:cstheme="minorHAnsi"/>
          <w:sz w:val="22"/>
          <w:szCs w:val="22"/>
        </w:rPr>
        <w:t xml:space="preserve"> </w:t>
      </w:r>
    </w:p>
    <w:p w:rsidR="0070223E" w:rsidRPr="008B0023" w:rsidRDefault="008B0023" w:rsidP="008B0023">
      <w:pPr>
        <w:jc w:val="both"/>
        <w:rPr>
          <w:rFonts w:cstheme="minorHAnsi"/>
        </w:rPr>
      </w:pPr>
    </w:p>
    <w:sectPr w:rsidR="0070223E" w:rsidRPr="008B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CA"/>
    <w:rsid w:val="00005006"/>
    <w:rsid w:val="000B2038"/>
    <w:rsid w:val="00767927"/>
    <w:rsid w:val="008B0023"/>
    <w:rsid w:val="00BC1BCA"/>
    <w:rsid w:val="00C91B60"/>
    <w:rsid w:val="00D7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C1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C1B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C91B6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0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00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C1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C1B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C91B6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0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00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as.mt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Gatniejewska</dc:creator>
  <cp:lastModifiedBy>Marta Gatniejewska</cp:lastModifiedBy>
  <cp:revision>2</cp:revision>
  <dcterms:created xsi:type="dcterms:W3CDTF">2020-05-14T09:16:00Z</dcterms:created>
  <dcterms:modified xsi:type="dcterms:W3CDTF">2020-05-14T17:26:00Z</dcterms:modified>
</cp:coreProperties>
</file>